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DF" w:rsidRPr="00496194" w:rsidRDefault="001F1BDF" w:rsidP="001F1BDF">
      <w:pPr>
        <w:pStyle w:val="Heading1"/>
        <w:spacing w:line="360" w:lineRule="auto"/>
        <w:jc w:val="center"/>
        <w:rPr>
          <w:rFonts w:ascii="Arial Black" w:hAnsi="Arial Black" w:cs="Arial"/>
          <w:i/>
          <w:color w:val="244061"/>
          <w:sz w:val="32"/>
          <w:szCs w:val="32"/>
        </w:rPr>
      </w:pPr>
      <w:bookmarkStart w:id="0" w:name="_GoBack"/>
      <w:bookmarkEnd w:id="0"/>
      <w:r w:rsidRPr="00496194">
        <w:rPr>
          <w:rFonts w:ascii="Arial Black" w:hAnsi="Arial Black" w:cs="Arial"/>
          <w:i/>
          <w:color w:val="244061"/>
          <w:sz w:val="32"/>
          <w:szCs w:val="32"/>
        </w:rPr>
        <w:t>ТАРИФА ЗА ИЗВЪРШВАНЕ НА ТЕХНИЧЕСКИ УСЛУГИ</w:t>
      </w:r>
    </w:p>
    <w:p w:rsidR="001F1BDF" w:rsidRPr="00496194" w:rsidRDefault="001F1BDF" w:rsidP="001F1BDF">
      <w:pPr>
        <w:pStyle w:val="Heading2"/>
        <w:spacing w:line="360" w:lineRule="auto"/>
        <w:jc w:val="center"/>
        <w:rPr>
          <w:rFonts w:ascii="Arial Black" w:hAnsi="Arial Black" w:cs="Arial"/>
          <w:color w:val="244061"/>
          <w:sz w:val="32"/>
          <w:szCs w:val="32"/>
          <w:lang w:val="en-US"/>
        </w:rPr>
      </w:pPr>
      <w:r w:rsidRPr="00496194">
        <w:rPr>
          <w:rFonts w:ascii="Arial Black" w:hAnsi="Arial Black" w:cs="Arial"/>
          <w:color w:val="244061"/>
          <w:sz w:val="32"/>
          <w:szCs w:val="32"/>
        </w:rPr>
        <w:t xml:space="preserve">ОТ ОТДЕЛ ЗВУКОЗАПИС </w:t>
      </w:r>
      <w:r w:rsidRPr="00496194">
        <w:rPr>
          <w:rFonts w:ascii="Arial Black" w:hAnsi="Arial Black" w:cs="Arial"/>
          <w:color w:val="244061"/>
          <w:sz w:val="32"/>
          <w:szCs w:val="32"/>
          <w:lang w:val="en-US"/>
        </w:rPr>
        <w:t xml:space="preserve"> НА </w:t>
      </w:r>
      <w:r w:rsidRPr="00496194">
        <w:rPr>
          <w:rFonts w:ascii="Arial Black" w:hAnsi="Arial Black" w:cs="Arial"/>
          <w:color w:val="244061"/>
          <w:sz w:val="32"/>
          <w:szCs w:val="32"/>
        </w:rPr>
        <w:t>РРС ПЛОВДИВ</w:t>
      </w:r>
    </w:p>
    <w:p w:rsidR="00207AFE" w:rsidRPr="00207AFE" w:rsidRDefault="00207AFE" w:rsidP="00207AFE">
      <w:pPr>
        <w:rPr>
          <w:lang w:val="en-US"/>
        </w:rPr>
      </w:pPr>
    </w:p>
    <w:p w:rsidR="001F1BDF" w:rsidRPr="00285933" w:rsidRDefault="001F1BDF" w:rsidP="001F1BDF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85933">
        <w:rPr>
          <w:rFonts w:ascii="Arial" w:hAnsi="Arial" w:cs="Arial"/>
          <w:b/>
          <w:sz w:val="24"/>
          <w:szCs w:val="24"/>
        </w:rPr>
        <w:t>1.</w:t>
      </w:r>
      <w:r w:rsidRPr="00285933">
        <w:rPr>
          <w:rFonts w:ascii="Arial" w:hAnsi="Arial" w:cs="Arial"/>
          <w:sz w:val="24"/>
          <w:szCs w:val="24"/>
        </w:rPr>
        <w:t xml:space="preserve"> Ползване на Студио 1 на Радио Пловдив за музикални записи по многоканална или двуканална технология:</w:t>
      </w:r>
    </w:p>
    <w:p w:rsidR="001F1BDF" w:rsidRPr="00285933" w:rsidRDefault="001F1BDF" w:rsidP="00207AFE">
      <w:pPr>
        <w:spacing w:line="240" w:lineRule="auto"/>
        <w:ind w:left="1800"/>
        <w:jc w:val="both"/>
        <w:rPr>
          <w:rFonts w:ascii="Arial" w:hAnsi="Arial" w:cs="Arial"/>
          <w:sz w:val="24"/>
          <w:szCs w:val="24"/>
        </w:rPr>
      </w:pPr>
      <w:r w:rsidRPr="00285933">
        <w:rPr>
          <w:rFonts w:ascii="Arial" w:hAnsi="Arial" w:cs="Arial"/>
          <w:sz w:val="24"/>
          <w:szCs w:val="24"/>
        </w:rPr>
        <w:t xml:space="preserve">- </w:t>
      </w:r>
      <w:r w:rsidRPr="00285933">
        <w:rPr>
          <w:rFonts w:ascii="Arial" w:hAnsi="Arial" w:cs="Arial"/>
          <w:sz w:val="24"/>
          <w:szCs w:val="24"/>
        </w:rPr>
        <w:tab/>
        <w:t>до 5 микрофона………………………..……………….</w:t>
      </w:r>
      <w:r w:rsidRPr="00285933">
        <w:rPr>
          <w:rFonts w:ascii="Arial" w:hAnsi="Arial" w:cs="Arial"/>
          <w:b/>
          <w:sz w:val="24"/>
          <w:szCs w:val="24"/>
        </w:rPr>
        <w:t>24лв. / час</w:t>
      </w:r>
    </w:p>
    <w:p w:rsidR="001F1BDF" w:rsidRPr="00285933" w:rsidRDefault="001F1BDF" w:rsidP="001F1BDF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5933">
        <w:rPr>
          <w:rFonts w:ascii="Arial" w:hAnsi="Arial" w:cs="Arial"/>
          <w:sz w:val="24"/>
          <w:szCs w:val="24"/>
        </w:rPr>
        <w:t>до10 микрофона………………………..………………</w:t>
      </w:r>
      <w:r w:rsidRPr="00285933">
        <w:rPr>
          <w:rFonts w:ascii="Arial" w:hAnsi="Arial" w:cs="Arial"/>
          <w:b/>
          <w:sz w:val="24"/>
          <w:szCs w:val="24"/>
        </w:rPr>
        <w:t>30лв. / час</w:t>
      </w:r>
    </w:p>
    <w:p w:rsidR="001F1BDF" w:rsidRPr="00285933" w:rsidRDefault="001F1BDF" w:rsidP="00207AFE">
      <w:pPr>
        <w:spacing w:after="0" w:line="360" w:lineRule="auto"/>
        <w:ind w:left="1800"/>
        <w:jc w:val="both"/>
        <w:rPr>
          <w:rFonts w:ascii="Arial" w:hAnsi="Arial" w:cs="Arial"/>
          <w:sz w:val="24"/>
          <w:szCs w:val="24"/>
        </w:rPr>
      </w:pPr>
      <w:r w:rsidRPr="00285933">
        <w:rPr>
          <w:rFonts w:ascii="Arial" w:hAnsi="Arial" w:cs="Arial"/>
          <w:sz w:val="24"/>
          <w:szCs w:val="24"/>
        </w:rPr>
        <w:t>-</w:t>
      </w:r>
      <w:r w:rsidRPr="00285933">
        <w:rPr>
          <w:rFonts w:ascii="Arial" w:hAnsi="Arial" w:cs="Arial"/>
          <w:sz w:val="24"/>
          <w:szCs w:val="24"/>
        </w:rPr>
        <w:tab/>
        <w:t xml:space="preserve">смесване и мастериране....……………………..…… </w:t>
      </w:r>
      <w:r w:rsidRPr="00285933">
        <w:rPr>
          <w:rFonts w:ascii="Arial" w:hAnsi="Arial" w:cs="Arial"/>
          <w:b/>
          <w:sz w:val="24"/>
          <w:szCs w:val="24"/>
        </w:rPr>
        <w:t>24лв. / час</w:t>
      </w:r>
    </w:p>
    <w:p w:rsidR="001F1BDF" w:rsidRPr="00285933" w:rsidRDefault="001F1BDF" w:rsidP="00207AFE">
      <w:pPr>
        <w:spacing w:line="240" w:lineRule="auto"/>
        <w:ind w:left="1800"/>
        <w:jc w:val="both"/>
        <w:rPr>
          <w:rFonts w:ascii="Arial" w:hAnsi="Arial" w:cs="Arial"/>
          <w:b/>
          <w:sz w:val="24"/>
          <w:szCs w:val="24"/>
        </w:rPr>
      </w:pPr>
      <w:r w:rsidRPr="00285933">
        <w:rPr>
          <w:rFonts w:ascii="Arial" w:hAnsi="Arial" w:cs="Arial"/>
          <w:sz w:val="24"/>
          <w:szCs w:val="24"/>
        </w:rPr>
        <w:t>-</w:t>
      </w:r>
      <w:r w:rsidRPr="00285933">
        <w:rPr>
          <w:rFonts w:ascii="Arial" w:hAnsi="Arial" w:cs="Arial"/>
          <w:sz w:val="24"/>
          <w:szCs w:val="24"/>
        </w:rPr>
        <w:tab/>
        <w:t xml:space="preserve">цифров монтаж.……………………...............…..…… </w:t>
      </w:r>
      <w:r w:rsidRPr="00285933">
        <w:rPr>
          <w:rFonts w:ascii="Arial" w:hAnsi="Arial" w:cs="Arial"/>
          <w:b/>
          <w:sz w:val="24"/>
          <w:szCs w:val="24"/>
        </w:rPr>
        <w:t>18лв. / час</w:t>
      </w:r>
    </w:p>
    <w:p w:rsidR="001F1BDF" w:rsidRPr="00285933" w:rsidRDefault="001F1BDF" w:rsidP="001F1BDF">
      <w:pPr>
        <w:spacing w:line="360" w:lineRule="auto"/>
        <w:ind w:left="1800"/>
        <w:jc w:val="both"/>
        <w:rPr>
          <w:rFonts w:ascii="Arial" w:hAnsi="Arial" w:cs="Arial"/>
          <w:sz w:val="24"/>
          <w:szCs w:val="24"/>
        </w:rPr>
      </w:pPr>
      <w:r w:rsidRPr="00285933">
        <w:rPr>
          <w:rFonts w:ascii="Arial" w:hAnsi="Arial" w:cs="Arial"/>
          <w:sz w:val="24"/>
          <w:szCs w:val="24"/>
        </w:rPr>
        <w:t xml:space="preserve">-     ползване на студиото за репетиция....................... </w:t>
      </w:r>
      <w:r w:rsidRPr="00285933">
        <w:rPr>
          <w:rFonts w:ascii="Arial" w:hAnsi="Arial" w:cs="Arial"/>
          <w:b/>
          <w:sz w:val="24"/>
          <w:szCs w:val="24"/>
        </w:rPr>
        <w:t>18лв. / час</w:t>
      </w:r>
    </w:p>
    <w:p w:rsidR="001F1BDF" w:rsidRPr="00285933" w:rsidRDefault="001F1BDF" w:rsidP="001F1BDF">
      <w:pPr>
        <w:spacing w:line="360" w:lineRule="auto"/>
        <w:ind w:left="1800"/>
        <w:jc w:val="both"/>
        <w:rPr>
          <w:rFonts w:ascii="Arial" w:hAnsi="Arial" w:cs="Arial"/>
          <w:sz w:val="24"/>
          <w:szCs w:val="24"/>
        </w:rPr>
      </w:pPr>
      <w:r w:rsidRPr="00207AFE">
        <w:rPr>
          <w:rFonts w:ascii="Arial" w:hAnsi="Arial" w:cs="Arial"/>
          <w:b/>
          <w:i/>
          <w:sz w:val="24"/>
          <w:szCs w:val="24"/>
        </w:rPr>
        <w:t>Забележка:</w:t>
      </w:r>
      <w:r w:rsidRPr="00285933">
        <w:rPr>
          <w:rFonts w:ascii="Arial" w:hAnsi="Arial" w:cs="Arial"/>
          <w:sz w:val="24"/>
          <w:szCs w:val="24"/>
        </w:rPr>
        <w:t xml:space="preserve"> Заплаща се всеки започнат час. Крайният продукт се презаписва в/у цифров носител на клиента.</w:t>
      </w:r>
    </w:p>
    <w:p w:rsidR="001F1BDF" w:rsidRPr="00285933" w:rsidRDefault="001F1BDF" w:rsidP="001F1BDF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5933">
        <w:rPr>
          <w:rFonts w:ascii="Arial" w:hAnsi="Arial" w:cs="Arial"/>
          <w:sz w:val="24"/>
          <w:szCs w:val="24"/>
        </w:rPr>
        <w:t>Ползване на Студио 1 на Радио Пловдив за пресконференции и презентации.</w:t>
      </w:r>
    </w:p>
    <w:p w:rsidR="001F1BDF" w:rsidRPr="00285933" w:rsidRDefault="001F1BDF" w:rsidP="001F1BDF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5933">
        <w:rPr>
          <w:rFonts w:ascii="Arial" w:hAnsi="Arial" w:cs="Arial"/>
          <w:sz w:val="24"/>
          <w:szCs w:val="24"/>
        </w:rPr>
        <w:t>до 1 час</w:t>
      </w:r>
      <w:r w:rsidR="001D6D78" w:rsidRPr="00285933">
        <w:rPr>
          <w:rFonts w:ascii="Arial" w:hAnsi="Arial" w:cs="Arial"/>
          <w:sz w:val="24"/>
          <w:szCs w:val="24"/>
        </w:rPr>
        <w:t xml:space="preserve"> без озвучаване</w:t>
      </w:r>
      <w:r w:rsidRPr="00285933">
        <w:rPr>
          <w:rFonts w:ascii="Arial" w:hAnsi="Arial" w:cs="Arial"/>
          <w:sz w:val="24"/>
          <w:szCs w:val="24"/>
        </w:rPr>
        <w:t>………</w:t>
      </w:r>
      <w:r w:rsidR="001D6D78" w:rsidRPr="00285933">
        <w:rPr>
          <w:rFonts w:ascii="Arial" w:hAnsi="Arial" w:cs="Arial"/>
          <w:sz w:val="24"/>
          <w:szCs w:val="24"/>
        </w:rPr>
        <w:t>………..………………</w:t>
      </w:r>
      <w:r w:rsidRPr="00285933">
        <w:rPr>
          <w:rFonts w:ascii="Arial" w:hAnsi="Arial" w:cs="Arial"/>
          <w:b/>
          <w:sz w:val="24"/>
          <w:szCs w:val="24"/>
        </w:rPr>
        <w:t>36лв. / час</w:t>
      </w:r>
    </w:p>
    <w:p w:rsidR="001F1BDF" w:rsidRPr="00285933" w:rsidRDefault="001F1BDF" w:rsidP="001F1BDF">
      <w:pPr>
        <w:spacing w:line="36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285933">
        <w:rPr>
          <w:rFonts w:ascii="Arial" w:hAnsi="Arial" w:cs="Arial"/>
          <w:sz w:val="24"/>
          <w:szCs w:val="24"/>
        </w:rPr>
        <w:t xml:space="preserve">за всеки час след първия </w:t>
      </w:r>
      <w:r w:rsidRPr="00285933">
        <w:rPr>
          <w:rFonts w:ascii="Arial" w:hAnsi="Arial" w:cs="Arial"/>
          <w:b/>
          <w:sz w:val="24"/>
          <w:szCs w:val="24"/>
        </w:rPr>
        <w:t>24лв/час</w:t>
      </w:r>
    </w:p>
    <w:p w:rsidR="001F1BDF" w:rsidRPr="00285933" w:rsidRDefault="001F1BDF" w:rsidP="001F1BDF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5933">
        <w:rPr>
          <w:rFonts w:ascii="Arial" w:hAnsi="Arial" w:cs="Arial"/>
          <w:sz w:val="24"/>
          <w:szCs w:val="24"/>
        </w:rPr>
        <w:t>до 1 час с озвучаване и запис</w:t>
      </w:r>
      <w:r w:rsidR="001D6D78" w:rsidRPr="00285933">
        <w:rPr>
          <w:rFonts w:ascii="Arial" w:hAnsi="Arial" w:cs="Arial"/>
          <w:sz w:val="24"/>
          <w:szCs w:val="24"/>
        </w:rPr>
        <w:t>……</w:t>
      </w:r>
      <w:r w:rsidRPr="00285933">
        <w:rPr>
          <w:rFonts w:ascii="Arial" w:hAnsi="Arial" w:cs="Arial"/>
          <w:sz w:val="24"/>
          <w:szCs w:val="24"/>
        </w:rPr>
        <w:t>..……………....….</w:t>
      </w:r>
      <w:r w:rsidRPr="00285933">
        <w:rPr>
          <w:rFonts w:ascii="Arial" w:hAnsi="Arial" w:cs="Arial"/>
          <w:b/>
          <w:sz w:val="24"/>
          <w:szCs w:val="24"/>
        </w:rPr>
        <w:t>48лв. / час</w:t>
      </w:r>
    </w:p>
    <w:p w:rsidR="001F1BDF" w:rsidRPr="00285933" w:rsidRDefault="001F1BDF" w:rsidP="001F1BDF">
      <w:pPr>
        <w:spacing w:line="360" w:lineRule="auto"/>
        <w:ind w:left="2160"/>
        <w:jc w:val="both"/>
        <w:rPr>
          <w:rFonts w:ascii="Arial" w:hAnsi="Arial" w:cs="Arial"/>
          <w:b/>
          <w:sz w:val="24"/>
          <w:szCs w:val="24"/>
        </w:rPr>
      </w:pPr>
      <w:r w:rsidRPr="00285933">
        <w:rPr>
          <w:rFonts w:ascii="Arial" w:hAnsi="Arial" w:cs="Arial"/>
          <w:sz w:val="24"/>
          <w:szCs w:val="24"/>
        </w:rPr>
        <w:t xml:space="preserve">за всеки час след първия </w:t>
      </w:r>
      <w:r w:rsidRPr="00285933">
        <w:rPr>
          <w:rFonts w:ascii="Arial" w:hAnsi="Arial" w:cs="Arial"/>
          <w:b/>
          <w:sz w:val="24"/>
          <w:szCs w:val="24"/>
        </w:rPr>
        <w:t>30лв/час</w:t>
      </w:r>
    </w:p>
    <w:p w:rsidR="00207AFE" w:rsidRPr="00207AFE" w:rsidRDefault="001F1BDF" w:rsidP="00207AFE">
      <w:pPr>
        <w:spacing w:line="360" w:lineRule="auto"/>
        <w:ind w:left="1800"/>
        <w:jc w:val="both"/>
        <w:rPr>
          <w:rFonts w:ascii="Arial" w:hAnsi="Arial" w:cs="Arial"/>
          <w:sz w:val="24"/>
          <w:szCs w:val="24"/>
          <w:lang w:val="en-US"/>
        </w:rPr>
      </w:pPr>
      <w:r w:rsidRPr="00207AFE">
        <w:rPr>
          <w:rFonts w:ascii="Arial" w:hAnsi="Arial" w:cs="Arial"/>
          <w:b/>
          <w:i/>
          <w:sz w:val="24"/>
          <w:szCs w:val="24"/>
        </w:rPr>
        <w:t>Забележка:</w:t>
      </w:r>
      <w:r w:rsidRPr="00285933">
        <w:rPr>
          <w:rFonts w:ascii="Arial" w:hAnsi="Arial" w:cs="Arial"/>
          <w:sz w:val="24"/>
          <w:szCs w:val="24"/>
        </w:rPr>
        <w:t xml:space="preserve"> Заплаща се всеки започнат час. Крайният продукт може да се презапише в/у цифров носител на клиента.</w:t>
      </w:r>
    </w:p>
    <w:p w:rsidR="001F1BDF" w:rsidRPr="00285933" w:rsidRDefault="001F1BDF" w:rsidP="001F1BDF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5933">
        <w:rPr>
          <w:rFonts w:ascii="Arial" w:hAnsi="Arial" w:cs="Arial"/>
          <w:sz w:val="24"/>
          <w:szCs w:val="24"/>
        </w:rPr>
        <w:t>Ползване  на говорно студио / Студио 3,4/</w:t>
      </w:r>
    </w:p>
    <w:p w:rsidR="001F1BDF" w:rsidRPr="00285933" w:rsidRDefault="001D6D78" w:rsidP="001F1BDF">
      <w:pPr>
        <w:spacing w:line="360" w:lineRule="auto"/>
        <w:ind w:left="1800"/>
        <w:jc w:val="both"/>
        <w:rPr>
          <w:rFonts w:ascii="Arial" w:hAnsi="Arial" w:cs="Arial"/>
          <w:sz w:val="24"/>
          <w:szCs w:val="24"/>
        </w:rPr>
      </w:pPr>
      <w:r w:rsidRPr="00285933">
        <w:rPr>
          <w:rFonts w:ascii="Arial" w:hAnsi="Arial" w:cs="Arial"/>
          <w:sz w:val="24"/>
          <w:szCs w:val="24"/>
        </w:rPr>
        <w:t xml:space="preserve">- </w:t>
      </w:r>
      <w:r w:rsidRPr="00285933">
        <w:rPr>
          <w:rFonts w:ascii="Arial" w:hAnsi="Arial" w:cs="Arial"/>
          <w:sz w:val="24"/>
          <w:szCs w:val="24"/>
        </w:rPr>
        <w:tab/>
        <w:t>запис с  микрофон</w:t>
      </w:r>
      <w:r w:rsidR="001F1BDF" w:rsidRPr="00285933">
        <w:rPr>
          <w:rFonts w:ascii="Arial" w:hAnsi="Arial" w:cs="Arial"/>
          <w:sz w:val="24"/>
          <w:szCs w:val="24"/>
        </w:rPr>
        <w:t>…………</w:t>
      </w:r>
      <w:r w:rsidRPr="00285933">
        <w:rPr>
          <w:rFonts w:ascii="Arial" w:hAnsi="Arial" w:cs="Arial"/>
          <w:sz w:val="24"/>
          <w:szCs w:val="24"/>
        </w:rPr>
        <w:t>…</w:t>
      </w:r>
      <w:r w:rsidR="001F1BDF" w:rsidRPr="00285933">
        <w:rPr>
          <w:rFonts w:ascii="Arial" w:hAnsi="Arial" w:cs="Arial"/>
          <w:sz w:val="24"/>
          <w:szCs w:val="24"/>
        </w:rPr>
        <w:t>……………..……………</w:t>
      </w:r>
      <w:r w:rsidR="001F1BDF" w:rsidRPr="00285933">
        <w:rPr>
          <w:rFonts w:ascii="Arial" w:hAnsi="Arial" w:cs="Arial"/>
          <w:b/>
          <w:sz w:val="24"/>
          <w:szCs w:val="24"/>
        </w:rPr>
        <w:t>12лв. / час</w:t>
      </w:r>
    </w:p>
    <w:p w:rsidR="001F1BDF" w:rsidRPr="00285933" w:rsidRDefault="001D6D78" w:rsidP="001F1BDF">
      <w:pPr>
        <w:spacing w:line="360" w:lineRule="auto"/>
        <w:ind w:left="1440" w:firstLine="360"/>
        <w:jc w:val="both"/>
        <w:rPr>
          <w:rFonts w:ascii="Arial" w:hAnsi="Arial" w:cs="Arial"/>
          <w:b/>
          <w:sz w:val="24"/>
          <w:szCs w:val="24"/>
        </w:rPr>
      </w:pPr>
      <w:r w:rsidRPr="00285933">
        <w:rPr>
          <w:rFonts w:ascii="Arial" w:hAnsi="Arial" w:cs="Arial"/>
          <w:sz w:val="24"/>
          <w:szCs w:val="24"/>
        </w:rPr>
        <w:t>-</w:t>
      </w:r>
      <w:r w:rsidRPr="00285933">
        <w:rPr>
          <w:rFonts w:ascii="Arial" w:hAnsi="Arial" w:cs="Arial"/>
          <w:sz w:val="24"/>
          <w:szCs w:val="24"/>
        </w:rPr>
        <w:tab/>
        <w:t>цифров монтаж………………………………..</w:t>
      </w:r>
      <w:r w:rsidR="001F1BDF" w:rsidRPr="00285933">
        <w:rPr>
          <w:rFonts w:ascii="Arial" w:hAnsi="Arial" w:cs="Arial"/>
          <w:sz w:val="24"/>
          <w:szCs w:val="24"/>
        </w:rPr>
        <w:t>………….</w:t>
      </w:r>
      <w:r w:rsidR="001F1BDF" w:rsidRPr="00285933">
        <w:rPr>
          <w:rFonts w:ascii="Arial" w:hAnsi="Arial" w:cs="Arial"/>
          <w:b/>
          <w:sz w:val="24"/>
          <w:szCs w:val="24"/>
        </w:rPr>
        <w:t>15лв. / час</w:t>
      </w:r>
    </w:p>
    <w:p w:rsidR="001F1BDF" w:rsidRDefault="001F1BDF" w:rsidP="001F1BDF">
      <w:pPr>
        <w:spacing w:line="360" w:lineRule="auto"/>
        <w:ind w:left="1800"/>
        <w:jc w:val="both"/>
        <w:rPr>
          <w:rFonts w:ascii="Arial" w:hAnsi="Arial" w:cs="Arial"/>
          <w:sz w:val="24"/>
          <w:szCs w:val="24"/>
          <w:lang w:val="en-US"/>
        </w:rPr>
      </w:pPr>
      <w:r w:rsidRPr="00207AFE">
        <w:rPr>
          <w:rFonts w:ascii="Arial" w:hAnsi="Arial" w:cs="Arial"/>
          <w:b/>
          <w:i/>
          <w:sz w:val="24"/>
          <w:szCs w:val="24"/>
        </w:rPr>
        <w:t>Забележка:</w:t>
      </w:r>
      <w:r w:rsidRPr="00285933">
        <w:rPr>
          <w:rFonts w:ascii="Arial" w:hAnsi="Arial" w:cs="Arial"/>
          <w:sz w:val="24"/>
          <w:szCs w:val="24"/>
        </w:rPr>
        <w:t xml:space="preserve"> Заплаща се всеки започнат час. Крайният продукт се презаписва в/у цифров носител на клиента.</w:t>
      </w:r>
    </w:p>
    <w:p w:rsidR="00207AFE" w:rsidRDefault="00207AFE" w:rsidP="001F1BDF">
      <w:pPr>
        <w:spacing w:line="360" w:lineRule="auto"/>
        <w:ind w:left="1800"/>
        <w:jc w:val="both"/>
        <w:rPr>
          <w:rFonts w:ascii="Arial" w:hAnsi="Arial" w:cs="Arial"/>
          <w:sz w:val="24"/>
          <w:szCs w:val="24"/>
          <w:lang w:val="en-US"/>
        </w:rPr>
      </w:pPr>
    </w:p>
    <w:p w:rsidR="00207AFE" w:rsidRDefault="00207AFE" w:rsidP="001F1BDF">
      <w:pPr>
        <w:spacing w:line="360" w:lineRule="auto"/>
        <w:ind w:left="1800"/>
        <w:jc w:val="both"/>
        <w:rPr>
          <w:rFonts w:ascii="Arial" w:hAnsi="Arial" w:cs="Arial"/>
          <w:sz w:val="24"/>
          <w:szCs w:val="24"/>
          <w:lang w:val="en-US"/>
        </w:rPr>
      </w:pPr>
    </w:p>
    <w:p w:rsidR="00207AFE" w:rsidRPr="00207AFE" w:rsidRDefault="00207AFE" w:rsidP="001F1BDF">
      <w:pPr>
        <w:spacing w:line="360" w:lineRule="auto"/>
        <w:ind w:left="1800"/>
        <w:jc w:val="both"/>
        <w:rPr>
          <w:rFonts w:ascii="Arial" w:hAnsi="Arial" w:cs="Arial"/>
          <w:sz w:val="24"/>
          <w:szCs w:val="24"/>
          <w:lang w:val="en-US"/>
        </w:rPr>
      </w:pPr>
    </w:p>
    <w:p w:rsidR="001F1BDF" w:rsidRPr="00285933" w:rsidRDefault="001F1BDF" w:rsidP="001F1BDF">
      <w:pPr>
        <w:pStyle w:val="BodyTextIndent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285933">
        <w:rPr>
          <w:rFonts w:ascii="Arial" w:hAnsi="Arial" w:cs="Arial"/>
          <w:b/>
          <w:sz w:val="24"/>
          <w:szCs w:val="24"/>
        </w:rPr>
        <w:t>4 .</w:t>
      </w:r>
      <w:r w:rsidRPr="00285933">
        <w:rPr>
          <w:rFonts w:ascii="Arial" w:hAnsi="Arial" w:cs="Arial"/>
          <w:sz w:val="24"/>
          <w:szCs w:val="24"/>
        </w:rPr>
        <w:t xml:space="preserve"> Извършване на цифров презапис от фонда на Радио Пловдив по избор на</w:t>
      </w:r>
    </w:p>
    <w:p w:rsidR="001F1BDF" w:rsidRPr="00285933" w:rsidRDefault="001F1BDF" w:rsidP="001F1BDF">
      <w:pPr>
        <w:pStyle w:val="BodyTextIndent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285933">
        <w:rPr>
          <w:rFonts w:ascii="Arial" w:hAnsi="Arial" w:cs="Arial"/>
          <w:sz w:val="24"/>
          <w:szCs w:val="24"/>
        </w:rPr>
        <w:t xml:space="preserve"> клиента </w:t>
      </w:r>
    </w:p>
    <w:p w:rsidR="001F1BDF" w:rsidRPr="00285933" w:rsidRDefault="001D6D78" w:rsidP="001F1BDF">
      <w:pPr>
        <w:spacing w:line="360" w:lineRule="auto"/>
        <w:ind w:left="1800"/>
        <w:jc w:val="both"/>
        <w:rPr>
          <w:rFonts w:ascii="Arial" w:hAnsi="Arial" w:cs="Arial"/>
          <w:sz w:val="24"/>
          <w:szCs w:val="24"/>
        </w:rPr>
      </w:pPr>
      <w:r w:rsidRPr="00285933">
        <w:rPr>
          <w:rFonts w:ascii="Arial" w:hAnsi="Arial" w:cs="Arial"/>
          <w:sz w:val="24"/>
          <w:szCs w:val="24"/>
        </w:rPr>
        <w:t xml:space="preserve">- </w:t>
      </w:r>
      <w:r w:rsidRPr="00285933">
        <w:rPr>
          <w:rFonts w:ascii="Arial" w:hAnsi="Arial" w:cs="Arial"/>
          <w:sz w:val="24"/>
          <w:szCs w:val="24"/>
        </w:rPr>
        <w:tab/>
        <w:t>начална такса…</w:t>
      </w:r>
      <w:r w:rsidRPr="00285933">
        <w:rPr>
          <w:rFonts w:ascii="Arial" w:hAnsi="Arial" w:cs="Arial"/>
          <w:sz w:val="24"/>
          <w:szCs w:val="24"/>
          <w:lang w:val="en-US"/>
        </w:rPr>
        <w:t>..</w:t>
      </w:r>
      <w:r w:rsidRPr="00285933">
        <w:rPr>
          <w:rFonts w:ascii="Arial" w:hAnsi="Arial" w:cs="Arial"/>
          <w:sz w:val="24"/>
          <w:szCs w:val="24"/>
        </w:rPr>
        <w:t>……….…………………</w:t>
      </w:r>
      <w:r w:rsidR="001F1BDF" w:rsidRPr="00285933">
        <w:rPr>
          <w:rFonts w:ascii="Arial" w:hAnsi="Arial" w:cs="Arial"/>
          <w:sz w:val="24"/>
          <w:szCs w:val="24"/>
        </w:rPr>
        <w:t>………..…..</w:t>
      </w:r>
      <w:r w:rsidR="001F1BDF" w:rsidRPr="00285933">
        <w:rPr>
          <w:rFonts w:ascii="Arial" w:hAnsi="Arial" w:cs="Arial"/>
          <w:b/>
          <w:bCs/>
          <w:sz w:val="24"/>
          <w:szCs w:val="24"/>
        </w:rPr>
        <w:t>7,20</w:t>
      </w:r>
      <w:r w:rsidR="001F1BDF" w:rsidRPr="00285933">
        <w:rPr>
          <w:rFonts w:ascii="Arial" w:hAnsi="Arial" w:cs="Arial"/>
          <w:b/>
          <w:sz w:val="24"/>
          <w:szCs w:val="24"/>
        </w:rPr>
        <w:t xml:space="preserve"> лв.</w:t>
      </w:r>
      <w:r w:rsidR="001F1BDF" w:rsidRPr="00285933">
        <w:rPr>
          <w:rFonts w:ascii="Arial" w:hAnsi="Arial" w:cs="Arial"/>
          <w:sz w:val="24"/>
          <w:szCs w:val="24"/>
        </w:rPr>
        <w:t xml:space="preserve"> </w:t>
      </w:r>
    </w:p>
    <w:p w:rsidR="001F1BDF" w:rsidRPr="00285933" w:rsidRDefault="001F1BDF" w:rsidP="001F1BDF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5933">
        <w:rPr>
          <w:rFonts w:ascii="Arial" w:hAnsi="Arial" w:cs="Arial"/>
          <w:sz w:val="24"/>
          <w:szCs w:val="24"/>
        </w:rPr>
        <w:t>Записи, продуцирани от БНР</w:t>
      </w:r>
    </w:p>
    <w:p w:rsidR="001F1BDF" w:rsidRPr="00285933" w:rsidRDefault="001F1BDF" w:rsidP="001F1BDF">
      <w:pPr>
        <w:spacing w:line="360" w:lineRule="auto"/>
        <w:ind w:left="1800"/>
        <w:jc w:val="both"/>
        <w:rPr>
          <w:rFonts w:ascii="Arial" w:hAnsi="Arial" w:cs="Arial"/>
          <w:sz w:val="24"/>
          <w:szCs w:val="24"/>
        </w:rPr>
      </w:pPr>
      <w:r w:rsidRPr="00285933">
        <w:rPr>
          <w:rFonts w:ascii="Arial" w:hAnsi="Arial" w:cs="Arial"/>
          <w:sz w:val="24"/>
          <w:szCs w:val="24"/>
        </w:rPr>
        <w:t xml:space="preserve">      за</w:t>
      </w:r>
      <w:r w:rsidR="001D6D78" w:rsidRPr="00285933">
        <w:rPr>
          <w:rFonts w:ascii="Arial" w:hAnsi="Arial" w:cs="Arial"/>
          <w:sz w:val="24"/>
          <w:szCs w:val="24"/>
        </w:rPr>
        <w:t xml:space="preserve"> всяка минута презапис…………………</w:t>
      </w:r>
      <w:r w:rsidRPr="00285933">
        <w:rPr>
          <w:rFonts w:ascii="Arial" w:hAnsi="Arial" w:cs="Arial"/>
          <w:sz w:val="24"/>
          <w:szCs w:val="24"/>
        </w:rPr>
        <w:t>……...….</w:t>
      </w:r>
      <w:r w:rsidRPr="00285933">
        <w:rPr>
          <w:rFonts w:ascii="Arial" w:hAnsi="Arial" w:cs="Arial"/>
          <w:b/>
          <w:sz w:val="24"/>
          <w:szCs w:val="24"/>
        </w:rPr>
        <w:t>1,80 лв.</w:t>
      </w:r>
      <w:r w:rsidRPr="00285933">
        <w:rPr>
          <w:rFonts w:ascii="Arial" w:hAnsi="Arial" w:cs="Arial"/>
          <w:sz w:val="24"/>
          <w:szCs w:val="24"/>
        </w:rPr>
        <w:t xml:space="preserve"> </w:t>
      </w:r>
    </w:p>
    <w:p w:rsidR="001F1BDF" w:rsidRDefault="001F1BDF" w:rsidP="001F1BDF">
      <w:pPr>
        <w:spacing w:line="360" w:lineRule="auto"/>
        <w:ind w:left="1800"/>
        <w:jc w:val="both"/>
        <w:rPr>
          <w:rFonts w:ascii="Arial" w:hAnsi="Arial" w:cs="Arial"/>
          <w:sz w:val="24"/>
          <w:szCs w:val="24"/>
          <w:lang w:val="en-US"/>
        </w:rPr>
      </w:pPr>
      <w:r w:rsidRPr="00285933">
        <w:rPr>
          <w:rFonts w:ascii="Arial" w:hAnsi="Arial" w:cs="Arial"/>
          <w:b/>
          <w:sz w:val="24"/>
          <w:szCs w:val="24"/>
        </w:rPr>
        <w:t>Забележка:</w:t>
      </w:r>
      <w:r w:rsidRPr="00285933">
        <w:rPr>
          <w:rFonts w:ascii="Arial" w:hAnsi="Arial" w:cs="Arial"/>
          <w:sz w:val="24"/>
          <w:szCs w:val="24"/>
        </w:rPr>
        <w:t xml:space="preserve"> Крайният продукт се презаписва в/у цифров носител на клиента. </w:t>
      </w:r>
    </w:p>
    <w:p w:rsidR="00207AFE" w:rsidRPr="00207AFE" w:rsidRDefault="00207AFE" w:rsidP="001F1BDF">
      <w:pPr>
        <w:spacing w:line="360" w:lineRule="auto"/>
        <w:ind w:left="1800"/>
        <w:jc w:val="both"/>
        <w:rPr>
          <w:rFonts w:ascii="Arial" w:hAnsi="Arial" w:cs="Arial"/>
          <w:sz w:val="24"/>
          <w:szCs w:val="24"/>
          <w:lang w:val="en-US"/>
        </w:rPr>
      </w:pPr>
    </w:p>
    <w:p w:rsidR="001F1BDF" w:rsidRPr="00285933" w:rsidRDefault="001F1BDF" w:rsidP="001F1BDF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85933">
        <w:rPr>
          <w:rFonts w:ascii="Arial" w:hAnsi="Arial" w:cs="Arial"/>
          <w:b/>
          <w:sz w:val="24"/>
          <w:szCs w:val="24"/>
        </w:rPr>
        <w:t>5.</w:t>
      </w:r>
      <w:r w:rsidRPr="00285933">
        <w:rPr>
          <w:rFonts w:ascii="Arial" w:hAnsi="Arial" w:cs="Arial"/>
          <w:sz w:val="24"/>
          <w:szCs w:val="24"/>
        </w:rPr>
        <w:t xml:space="preserve"> Извършване на презаписи от контролния магнетофон на части от излъчените програми </w:t>
      </w:r>
    </w:p>
    <w:p w:rsidR="001F1BDF" w:rsidRPr="00285933" w:rsidRDefault="00285933" w:rsidP="001F1BDF">
      <w:pPr>
        <w:spacing w:line="360" w:lineRule="auto"/>
        <w:ind w:left="180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ab/>
        <w:t>до 5 минути…………….</w:t>
      </w:r>
      <w:r w:rsidR="001F1BDF" w:rsidRPr="00285933">
        <w:rPr>
          <w:rFonts w:ascii="Arial" w:hAnsi="Arial" w:cs="Arial"/>
          <w:sz w:val="24"/>
          <w:szCs w:val="24"/>
        </w:rPr>
        <w:t>………………………..………..</w:t>
      </w:r>
      <w:r w:rsidR="001F1BDF" w:rsidRPr="00285933">
        <w:rPr>
          <w:rFonts w:ascii="Arial" w:hAnsi="Arial" w:cs="Arial"/>
          <w:b/>
          <w:sz w:val="24"/>
          <w:szCs w:val="24"/>
        </w:rPr>
        <w:t xml:space="preserve">12 лв. </w:t>
      </w:r>
    </w:p>
    <w:p w:rsidR="001F1BDF" w:rsidRPr="00285933" w:rsidRDefault="00285933" w:rsidP="001F1BDF">
      <w:pPr>
        <w:spacing w:line="360" w:lineRule="auto"/>
        <w:ind w:left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до 10 минути………………………</w:t>
      </w:r>
      <w:r w:rsidR="001F1BDF" w:rsidRPr="00285933">
        <w:rPr>
          <w:rFonts w:ascii="Arial" w:hAnsi="Arial" w:cs="Arial"/>
          <w:sz w:val="24"/>
          <w:szCs w:val="24"/>
        </w:rPr>
        <w:t>…..………………….</w:t>
      </w:r>
      <w:r w:rsidR="001F1BDF" w:rsidRPr="00285933">
        <w:rPr>
          <w:rFonts w:ascii="Arial" w:hAnsi="Arial" w:cs="Arial"/>
          <w:b/>
          <w:sz w:val="24"/>
          <w:szCs w:val="24"/>
        </w:rPr>
        <w:t>18 лв.</w:t>
      </w:r>
      <w:r w:rsidR="001F1BDF" w:rsidRPr="00285933">
        <w:rPr>
          <w:rFonts w:ascii="Arial" w:hAnsi="Arial" w:cs="Arial"/>
          <w:sz w:val="24"/>
          <w:szCs w:val="24"/>
        </w:rPr>
        <w:t xml:space="preserve"> </w:t>
      </w:r>
    </w:p>
    <w:p w:rsidR="001F1BDF" w:rsidRPr="00285933" w:rsidRDefault="00285933" w:rsidP="001F1BDF">
      <w:pPr>
        <w:spacing w:line="360" w:lineRule="auto"/>
        <w:ind w:left="108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ab/>
        <w:t>до 20 минути…………………………</w:t>
      </w:r>
      <w:r w:rsidR="001F1BDF" w:rsidRPr="00285933">
        <w:rPr>
          <w:rFonts w:ascii="Arial" w:hAnsi="Arial" w:cs="Arial"/>
          <w:sz w:val="24"/>
          <w:szCs w:val="24"/>
        </w:rPr>
        <w:t>…………..……….</w:t>
      </w:r>
      <w:r w:rsidR="001F1BDF" w:rsidRPr="00285933">
        <w:rPr>
          <w:rFonts w:ascii="Arial" w:hAnsi="Arial" w:cs="Arial"/>
          <w:b/>
          <w:sz w:val="24"/>
          <w:szCs w:val="24"/>
        </w:rPr>
        <w:t>36 лв.</w:t>
      </w:r>
      <w:r w:rsidR="001F1BDF" w:rsidRPr="00285933">
        <w:rPr>
          <w:rFonts w:ascii="Arial" w:hAnsi="Arial" w:cs="Arial"/>
          <w:sz w:val="24"/>
          <w:szCs w:val="24"/>
        </w:rPr>
        <w:t xml:space="preserve"> </w:t>
      </w:r>
    </w:p>
    <w:p w:rsidR="001F1BDF" w:rsidRPr="00285933" w:rsidRDefault="001F1BDF" w:rsidP="001F1BDF">
      <w:pPr>
        <w:spacing w:line="360" w:lineRule="auto"/>
        <w:ind w:left="1800"/>
        <w:jc w:val="both"/>
        <w:rPr>
          <w:rFonts w:ascii="Arial" w:hAnsi="Arial" w:cs="Arial"/>
          <w:b/>
          <w:sz w:val="24"/>
          <w:szCs w:val="24"/>
        </w:rPr>
      </w:pPr>
      <w:r w:rsidRPr="00285933">
        <w:rPr>
          <w:rFonts w:ascii="Arial" w:hAnsi="Arial" w:cs="Arial"/>
          <w:b/>
          <w:sz w:val="24"/>
          <w:szCs w:val="24"/>
        </w:rPr>
        <w:t>-</w:t>
      </w:r>
      <w:r w:rsidRPr="00285933">
        <w:rPr>
          <w:rFonts w:ascii="Arial" w:hAnsi="Arial" w:cs="Arial"/>
          <w:b/>
          <w:sz w:val="24"/>
          <w:szCs w:val="24"/>
        </w:rPr>
        <w:tab/>
      </w:r>
      <w:r w:rsidRPr="00285933">
        <w:rPr>
          <w:rFonts w:ascii="Arial" w:hAnsi="Arial" w:cs="Arial"/>
          <w:sz w:val="24"/>
          <w:szCs w:val="24"/>
        </w:rPr>
        <w:t>над</w:t>
      </w:r>
      <w:r w:rsidRPr="00285933">
        <w:rPr>
          <w:rFonts w:ascii="Arial" w:hAnsi="Arial" w:cs="Arial"/>
          <w:b/>
          <w:sz w:val="24"/>
          <w:szCs w:val="24"/>
        </w:rPr>
        <w:t xml:space="preserve"> </w:t>
      </w:r>
      <w:r w:rsidR="00285933">
        <w:rPr>
          <w:rFonts w:ascii="Arial" w:hAnsi="Arial" w:cs="Arial"/>
          <w:sz w:val="24"/>
          <w:szCs w:val="24"/>
        </w:rPr>
        <w:t>20 минути……………………………</w:t>
      </w:r>
      <w:r w:rsidRPr="00285933">
        <w:rPr>
          <w:rFonts w:ascii="Arial" w:hAnsi="Arial" w:cs="Arial"/>
          <w:sz w:val="24"/>
          <w:szCs w:val="24"/>
        </w:rPr>
        <w:t>……….</w:t>
      </w:r>
      <w:r w:rsidRPr="00285933">
        <w:rPr>
          <w:rFonts w:ascii="Arial" w:hAnsi="Arial" w:cs="Arial"/>
          <w:b/>
          <w:sz w:val="24"/>
          <w:szCs w:val="24"/>
        </w:rPr>
        <w:t>по договаряне</w:t>
      </w:r>
    </w:p>
    <w:p w:rsidR="001F1BDF" w:rsidRDefault="001F1BDF" w:rsidP="001F1BDF">
      <w:pPr>
        <w:spacing w:line="360" w:lineRule="auto"/>
        <w:ind w:left="720"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285933">
        <w:rPr>
          <w:rFonts w:ascii="Arial" w:hAnsi="Arial" w:cs="Arial"/>
          <w:b/>
          <w:sz w:val="24"/>
          <w:szCs w:val="24"/>
        </w:rPr>
        <w:t>Забележка:</w:t>
      </w:r>
      <w:r w:rsidRPr="00285933">
        <w:rPr>
          <w:rFonts w:ascii="Arial" w:hAnsi="Arial" w:cs="Arial"/>
          <w:sz w:val="24"/>
          <w:szCs w:val="24"/>
        </w:rPr>
        <w:t xml:space="preserve"> Крайният продукт се презаписва в/у цифров носител на клиента.</w:t>
      </w:r>
    </w:p>
    <w:p w:rsidR="00207AFE" w:rsidRPr="00207AFE" w:rsidRDefault="00207AFE" w:rsidP="001F1BDF">
      <w:pPr>
        <w:spacing w:line="360" w:lineRule="auto"/>
        <w:ind w:left="720"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:rsidR="001F1BDF" w:rsidRPr="00285933" w:rsidRDefault="001F1BDF" w:rsidP="001F1BDF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5933">
        <w:rPr>
          <w:rFonts w:ascii="Arial" w:hAnsi="Arial" w:cs="Arial"/>
          <w:sz w:val="24"/>
          <w:szCs w:val="24"/>
        </w:rPr>
        <w:t>Заплащане на труда на екипите при извършване на услуги в извънработно време:</w:t>
      </w:r>
    </w:p>
    <w:p w:rsidR="001F1BDF" w:rsidRPr="00285933" w:rsidRDefault="001F1BDF" w:rsidP="001F1BDF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5933">
        <w:rPr>
          <w:rFonts w:ascii="Arial" w:hAnsi="Arial" w:cs="Arial"/>
          <w:sz w:val="24"/>
          <w:szCs w:val="24"/>
        </w:rPr>
        <w:t>музика</w:t>
      </w:r>
      <w:r w:rsidR="00285933">
        <w:rPr>
          <w:rFonts w:ascii="Arial" w:hAnsi="Arial" w:cs="Arial"/>
          <w:sz w:val="24"/>
          <w:szCs w:val="24"/>
        </w:rPr>
        <w:t xml:space="preserve">лни записи </w:t>
      </w:r>
      <w:r w:rsidR="00285933">
        <w:rPr>
          <w:rFonts w:ascii="Arial" w:hAnsi="Arial" w:cs="Arial"/>
          <w:sz w:val="24"/>
          <w:szCs w:val="24"/>
        </w:rPr>
        <w:tab/>
        <w:t>- звукорежисьор……</w:t>
      </w:r>
      <w:r w:rsidRPr="00285933">
        <w:rPr>
          <w:rFonts w:ascii="Arial" w:hAnsi="Arial" w:cs="Arial"/>
          <w:sz w:val="24"/>
          <w:szCs w:val="24"/>
        </w:rPr>
        <w:t>…………...</w:t>
      </w:r>
      <w:r w:rsidRPr="00285933">
        <w:rPr>
          <w:rFonts w:ascii="Arial" w:hAnsi="Arial" w:cs="Arial"/>
          <w:b/>
          <w:sz w:val="24"/>
          <w:szCs w:val="24"/>
        </w:rPr>
        <w:t>10лв. / час</w:t>
      </w:r>
    </w:p>
    <w:p w:rsidR="001F1BDF" w:rsidRPr="00285933" w:rsidRDefault="00285933" w:rsidP="001F1BDF">
      <w:pPr>
        <w:spacing w:line="360" w:lineRule="auto"/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звукоинженер….……</w:t>
      </w:r>
      <w:r w:rsidR="001F1BDF" w:rsidRPr="00285933">
        <w:rPr>
          <w:rFonts w:ascii="Arial" w:hAnsi="Arial" w:cs="Arial"/>
          <w:sz w:val="24"/>
          <w:szCs w:val="24"/>
        </w:rPr>
        <w:t>…………</w:t>
      </w:r>
      <w:r w:rsidR="001F1BDF" w:rsidRPr="00285933">
        <w:rPr>
          <w:rFonts w:ascii="Arial" w:hAnsi="Arial" w:cs="Arial"/>
          <w:b/>
          <w:sz w:val="24"/>
          <w:szCs w:val="24"/>
        </w:rPr>
        <w:t>10лв. / час</w:t>
      </w:r>
    </w:p>
    <w:p w:rsidR="001F1BDF" w:rsidRPr="00285933" w:rsidRDefault="001F1BDF" w:rsidP="001F1B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5933">
        <w:rPr>
          <w:rFonts w:ascii="Arial" w:hAnsi="Arial" w:cs="Arial"/>
          <w:sz w:val="24"/>
          <w:szCs w:val="24"/>
        </w:rPr>
        <w:tab/>
      </w:r>
      <w:r w:rsidRPr="00285933">
        <w:rPr>
          <w:rFonts w:ascii="Arial" w:hAnsi="Arial" w:cs="Arial"/>
          <w:sz w:val="24"/>
          <w:szCs w:val="24"/>
        </w:rPr>
        <w:tab/>
        <w:t xml:space="preserve">     -     говорни з</w:t>
      </w:r>
      <w:r w:rsidR="00285933">
        <w:rPr>
          <w:rFonts w:ascii="Arial" w:hAnsi="Arial" w:cs="Arial"/>
          <w:sz w:val="24"/>
          <w:szCs w:val="24"/>
        </w:rPr>
        <w:t>аписи      - звукорежисьор…………</w:t>
      </w:r>
      <w:r w:rsidR="00285933">
        <w:rPr>
          <w:rFonts w:ascii="Arial" w:hAnsi="Arial" w:cs="Arial"/>
          <w:sz w:val="24"/>
          <w:szCs w:val="24"/>
          <w:lang w:val="en-US"/>
        </w:rPr>
        <w:t>.</w:t>
      </w:r>
      <w:r w:rsidRPr="00285933">
        <w:rPr>
          <w:rFonts w:ascii="Arial" w:hAnsi="Arial" w:cs="Arial"/>
          <w:sz w:val="24"/>
          <w:szCs w:val="24"/>
        </w:rPr>
        <w:t>.……..</w:t>
      </w:r>
      <w:r w:rsidRPr="00285933">
        <w:rPr>
          <w:rFonts w:ascii="Arial" w:hAnsi="Arial" w:cs="Arial"/>
          <w:b/>
          <w:sz w:val="24"/>
          <w:szCs w:val="24"/>
        </w:rPr>
        <w:t>8лв. / час</w:t>
      </w:r>
    </w:p>
    <w:p w:rsidR="001F1BDF" w:rsidRPr="00285933" w:rsidRDefault="00285933" w:rsidP="001F1BDF">
      <w:pPr>
        <w:spacing w:line="360" w:lineRule="auto"/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звукоинженер….…</w:t>
      </w:r>
      <w:r w:rsidR="001F1BDF" w:rsidRPr="00285933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  <w:lang w:val="en-US"/>
        </w:rPr>
        <w:t>.</w:t>
      </w:r>
      <w:r w:rsidR="001F1BDF" w:rsidRPr="00285933">
        <w:rPr>
          <w:rFonts w:ascii="Arial" w:hAnsi="Arial" w:cs="Arial"/>
          <w:sz w:val="24"/>
          <w:szCs w:val="24"/>
        </w:rPr>
        <w:t>……...</w:t>
      </w:r>
      <w:r w:rsidR="001F1BDF" w:rsidRPr="00285933">
        <w:rPr>
          <w:rFonts w:ascii="Arial" w:hAnsi="Arial" w:cs="Arial"/>
          <w:b/>
          <w:sz w:val="24"/>
          <w:szCs w:val="24"/>
        </w:rPr>
        <w:t>8лв. / час</w:t>
      </w:r>
    </w:p>
    <w:p w:rsidR="001F1BDF" w:rsidRPr="00285933" w:rsidRDefault="001F1BDF" w:rsidP="001F1BDF">
      <w:pPr>
        <w:spacing w:line="360" w:lineRule="auto"/>
        <w:ind w:left="1440"/>
        <w:jc w:val="both"/>
        <w:rPr>
          <w:rFonts w:ascii="Arial" w:hAnsi="Arial" w:cs="Arial"/>
          <w:b/>
          <w:sz w:val="24"/>
          <w:szCs w:val="24"/>
        </w:rPr>
      </w:pPr>
      <w:r w:rsidRPr="00285933">
        <w:rPr>
          <w:rFonts w:ascii="Arial" w:hAnsi="Arial" w:cs="Arial"/>
          <w:sz w:val="24"/>
          <w:szCs w:val="24"/>
        </w:rPr>
        <w:t xml:space="preserve">     -     презапис и прослушване -звукотехник</w:t>
      </w:r>
      <w:r w:rsidR="00285933">
        <w:rPr>
          <w:rFonts w:ascii="Arial" w:hAnsi="Arial" w:cs="Arial"/>
          <w:sz w:val="24"/>
          <w:szCs w:val="24"/>
        </w:rPr>
        <w:t>….…</w:t>
      </w:r>
      <w:r w:rsidRPr="00285933">
        <w:rPr>
          <w:rFonts w:ascii="Arial" w:hAnsi="Arial" w:cs="Arial"/>
          <w:sz w:val="24"/>
          <w:szCs w:val="24"/>
        </w:rPr>
        <w:t>.……….</w:t>
      </w:r>
      <w:r w:rsidRPr="00285933">
        <w:rPr>
          <w:rFonts w:ascii="Arial" w:hAnsi="Arial" w:cs="Arial"/>
          <w:b/>
          <w:sz w:val="24"/>
          <w:szCs w:val="24"/>
        </w:rPr>
        <w:t>6лв. / час</w:t>
      </w:r>
    </w:p>
    <w:p w:rsidR="001F1BDF" w:rsidRPr="00285933" w:rsidRDefault="001F1BDF" w:rsidP="001F1BDF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1F1BDF" w:rsidRPr="00285933" w:rsidRDefault="001F1BDF" w:rsidP="001F1BDF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1F1BDF" w:rsidRPr="00285933" w:rsidRDefault="001F1BDF" w:rsidP="001F1BDF">
      <w:pPr>
        <w:spacing w:line="360" w:lineRule="auto"/>
        <w:ind w:left="2160"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85933">
        <w:rPr>
          <w:rFonts w:ascii="Arial" w:hAnsi="Arial" w:cs="Arial"/>
          <w:b/>
          <w:sz w:val="24"/>
          <w:szCs w:val="24"/>
          <w:u w:val="single"/>
        </w:rPr>
        <w:t>Заключителни разпоредби</w:t>
      </w:r>
    </w:p>
    <w:p w:rsidR="00C657AC" w:rsidRPr="00C657AC" w:rsidRDefault="00C657AC" w:rsidP="00207AFE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85933">
        <w:rPr>
          <w:rFonts w:ascii="Arial" w:hAnsi="Arial" w:cs="Arial"/>
          <w:sz w:val="24"/>
          <w:szCs w:val="24"/>
        </w:rPr>
        <w:t>Посочените стойности са минимални и могат да се договарят в зависимост от сложността на извършваната услуга!</w:t>
      </w:r>
      <w:r w:rsidRPr="00285933">
        <w:rPr>
          <w:rFonts w:ascii="Arial" w:hAnsi="Arial" w:cs="Arial"/>
          <w:sz w:val="24"/>
          <w:szCs w:val="24"/>
        </w:rPr>
        <w:tab/>
      </w:r>
    </w:p>
    <w:p w:rsidR="001F1BDF" w:rsidRPr="00285933" w:rsidRDefault="001F1BDF" w:rsidP="00207AFE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85933">
        <w:rPr>
          <w:rFonts w:ascii="Arial" w:hAnsi="Arial" w:cs="Arial"/>
          <w:sz w:val="24"/>
          <w:szCs w:val="24"/>
        </w:rPr>
        <w:t>Ползването на услугите на студийната база става със заявка подписана от  клиента. При услуги с дълъг период на изпълнение (над 1м.) се сключва договор</w:t>
      </w:r>
    </w:p>
    <w:p w:rsidR="001F1BDF" w:rsidRPr="00285933" w:rsidRDefault="001F1BDF" w:rsidP="00207AFE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85933">
        <w:rPr>
          <w:rFonts w:ascii="Arial" w:hAnsi="Arial" w:cs="Arial"/>
          <w:sz w:val="24"/>
          <w:szCs w:val="24"/>
        </w:rPr>
        <w:t>Предварителното заявяване и планиране на студийната база се извършва чрез предварително заплащане на капаро в размер на 20% от услугата, но не по-малка от 1час студийно време.</w:t>
      </w:r>
    </w:p>
    <w:p w:rsidR="001F1BDF" w:rsidRPr="00285933" w:rsidRDefault="001F1BDF" w:rsidP="00207AFE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85933">
        <w:rPr>
          <w:rFonts w:ascii="Arial" w:hAnsi="Arial" w:cs="Arial"/>
          <w:sz w:val="24"/>
          <w:szCs w:val="24"/>
        </w:rPr>
        <w:t>Цените в настоящата тарифа са минимални. Всички услуги могат да се договарят с клиентите в зависимост от сложността на извършваната услуга, но не по-ниски от настоящата тарифа.</w:t>
      </w:r>
    </w:p>
    <w:p w:rsidR="001F1BDF" w:rsidRPr="00285933" w:rsidRDefault="001F1BDF" w:rsidP="00207AFE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85933">
        <w:rPr>
          <w:rFonts w:ascii="Arial" w:hAnsi="Arial" w:cs="Arial"/>
          <w:sz w:val="24"/>
          <w:szCs w:val="24"/>
        </w:rPr>
        <w:t xml:space="preserve">Цените, които не са включени в тарифата се таксуват по сходство или по споразумение, но не по-ниски от настоящата тарифа. </w:t>
      </w:r>
    </w:p>
    <w:p w:rsidR="001F1BDF" w:rsidRPr="00285933" w:rsidRDefault="001F1BDF" w:rsidP="00207AFE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85933">
        <w:rPr>
          <w:rFonts w:ascii="Arial" w:hAnsi="Arial" w:cs="Arial"/>
          <w:sz w:val="24"/>
          <w:szCs w:val="24"/>
        </w:rPr>
        <w:t xml:space="preserve">Посочените цени по точки от </w:t>
      </w:r>
      <w:r w:rsidRPr="00285933">
        <w:rPr>
          <w:rFonts w:ascii="Arial" w:hAnsi="Arial" w:cs="Arial"/>
          <w:b/>
          <w:sz w:val="24"/>
          <w:szCs w:val="24"/>
        </w:rPr>
        <w:t>т.1</w:t>
      </w:r>
      <w:r w:rsidRPr="00285933">
        <w:rPr>
          <w:rFonts w:ascii="Arial" w:hAnsi="Arial" w:cs="Arial"/>
          <w:sz w:val="24"/>
          <w:szCs w:val="24"/>
        </w:rPr>
        <w:t xml:space="preserve"> до </w:t>
      </w:r>
      <w:r w:rsidRPr="00285933">
        <w:rPr>
          <w:rFonts w:ascii="Arial" w:hAnsi="Arial" w:cs="Arial"/>
          <w:b/>
          <w:sz w:val="24"/>
          <w:szCs w:val="24"/>
        </w:rPr>
        <w:t>т.4,</w:t>
      </w:r>
      <w:r w:rsidRPr="00285933">
        <w:rPr>
          <w:rFonts w:ascii="Arial" w:hAnsi="Arial" w:cs="Arial"/>
          <w:sz w:val="24"/>
          <w:szCs w:val="24"/>
        </w:rPr>
        <w:t xml:space="preserve">  не включват възнаграж-дението  на екипите за труда, положен в извънработно време.</w:t>
      </w:r>
    </w:p>
    <w:p w:rsidR="00207AFE" w:rsidRDefault="001F1BDF" w:rsidP="00207AFE">
      <w:pPr>
        <w:spacing w:after="0"/>
        <w:ind w:left="2160"/>
        <w:jc w:val="both"/>
        <w:rPr>
          <w:rFonts w:ascii="Arial" w:hAnsi="Arial" w:cs="Arial"/>
          <w:sz w:val="24"/>
          <w:szCs w:val="24"/>
          <w:lang w:val="en-US"/>
        </w:rPr>
      </w:pPr>
      <w:r w:rsidRPr="00285933">
        <w:rPr>
          <w:rFonts w:ascii="Arial" w:hAnsi="Arial" w:cs="Arial"/>
          <w:sz w:val="24"/>
          <w:szCs w:val="24"/>
        </w:rPr>
        <w:t xml:space="preserve">Екипа и възнаграждението му  се договаря  по </w:t>
      </w:r>
      <w:r w:rsidRPr="00285933">
        <w:rPr>
          <w:rFonts w:ascii="Arial" w:hAnsi="Arial" w:cs="Arial"/>
          <w:b/>
          <w:sz w:val="24"/>
          <w:szCs w:val="24"/>
        </w:rPr>
        <w:t>т.6</w:t>
      </w:r>
      <w:r w:rsidRPr="00285933">
        <w:rPr>
          <w:rFonts w:ascii="Arial" w:hAnsi="Arial" w:cs="Arial"/>
          <w:sz w:val="24"/>
          <w:szCs w:val="24"/>
        </w:rPr>
        <w:t xml:space="preserve"> от настоящата тарифа. </w:t>
      </w:r>
    </w:p>
    <w:p w:rsidR="001F1BDF" w:rsidRPr="00285933" w:rsidRDefault="001F1BDF" w:rsidP="00207AFE">
      <w:pPr>
        <w:ind w:left="2160"/>
        <w:jc w:val="both"/>
        <w:rPr>
          <w:rFonts w:ascii="Arial" w:hAnsi="Arial" w:cs="Arial"/>
          <w:sz w:val="24"/>
          <w:szCs w:val="24"/>
        </w:rPr>
      </w:pPr>
      <w:r w:rsidRPr="00285933">
        <w:rPr>
          <w:rFonts w:ascii="Arial" w:hAnsi="Arial" w:cs="Arial"/>
          <w:sz w:val="24"/>
          <w:szCs w:val="24"/>
        </w:rPr>
        <w:t>Услугите по настоящата тарифа се заплащат при получаване на готовата продукция.</w:t>
      </w:r>
    </w:p>
    <w:p w:rsidR="001F1BDF" w:rsidRPr="00285933" w:rsidRDefault="001F1BDF" w:rsidP="001F1BDF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5933">
        <w:rPr>
          <w:rFonts w:ascii="Arial" w:hAnsi="Arial" w:cs="Arial"/>
          <w:b/>
          <w:sz w:val="24"/>
          <w:szCs w:val="24"/>
        </w:rPr>
        <w:t>Цените в настоящата тарифа са с включен ДДС.</w:t>
      </w:r>
    </w:p>
    <w:p w:rsidR="001F1BDF" w:rsidRDefault="001F1BDF" w:rsidP="001F1BDF">
      <w:pPr>
        <w:spacing w:line="360" w:lineRule="auto"/>
        <w:ind w:left="1800"/>
        <w:jc w:val="both"/>
        <w:rPr>
          <w:rFonts w:ascii="Arial" w:hAnsi="Arial" w:cs="Arial"/>
          <w:sz w:val="24"/>
          <w:szCs w:val="24"/>
          <w:lang w:val="en-US"/>
        </w:rPr>
      </w:pPr>
    </w:p>
    <w:p w:rsidR="00573147" w:rsidRPr="00573147" w:rsidRDefault="00573147" w:rsidP="001F1BDF">
      <w:pPr>
        <w:spacing w:line="360" w:lineRule="auto"/>
        <w:ind w:left="1800"/>
        <w:jc w:val="both"/>
        <w:rPr>
          <w:rFonts w:ascii="Arial" w:hAnsi="Arial" w:cs="Arial"/>
          <w:sz w:val="24"/>
          <w:szCs w:val="24"/>
          <w:lang w:val="en-US"/>
        </w:rPr>
      </w:pPr>
    </w:p>
    <w:p w:rsidR="00C70362" w:rsidRPr="00C70362" w:rsidRDefault="001F1BDF" w:rsidP="00C70362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285933">
        <w:rPr>
          <w:rFonts w:ascii="Arial" w:hAnsi="Arial" w:cs="Arial"/>
          <w:sz w:val="24"/>
          <w:szCs w:val="24"/>
        </w:rPr>
        <w:t>.</w:t>
      </w:r>
      <w:r w:rsidRPr="00285933">
        <w:rPr>
          <w:rFonts w:ascii="Arial" w:hAnsi="Arial" w:cs="Arial"/>
          <w:sz w:val="24"/>
          <w:szCs w:val="24"/>
        </w:rPr>
        <w:tab/>
      </w:r>
      <w:r w:rsidRPr="00285933">
        <w:rPr>
          <w:rFonts w:ascii="Arial" w:hAnsi="Arial" w:cs="Arial"/>
          <w:sz w:val="24"/>
          <w:szCs w:val="24"/>
        </w:rPr>
        <w:tab/>
      </w:r>
      <w:r w:rsidRPr="00285933">
        <w:rPr>
          <w:rFonts w:ascii="Arial" w:hAnsi="Arial" w:cs="Arial"/>
          <w:sz w:val="24"/>
          <w:szCs w:val="24"/>
        </w:rPr>
        <w:tab/>
        <w:t xml:space="preserve">    </w:t>
      </w:r>
      <w:r w:rsidRPr="00285933">
        <w:rPr>
          <w:rFonts w:ascii="Arial" w:hAnsi="Arial" w:cs="Arial"/>
          <w:sz w:val="24"/>
          <w:szCs w:val="24"/>
        </w:rPr>
        <w:tab/>
      </w:r>
      <w:r w:rsidRPr="00285933">
        <w:rPr>
          <w:rFonts w:ascii="Arial" w:hAnsi="Arial" w:cs="Arial"/>
          <w:sz w:val="24"/>
          <w:szCs w:val="24"/>
        </w:rPr>
        <w:tab/>
      </w:r>
      <w:r w:rsidR="00C70362" w:rsidRPr="00C703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За контакти:</w:t>
      </w:r>
    </w:p>
    <w:p w:rsidR="00C70362" w:rsidRDefault="00C70362" w:rsidP="00C70362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моб. тел.: 0888 262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881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 xml:space="preserve">, email: </w:t>
      </w:r>
      <w:hyperlink r:id="rId9" w:history="1">
        <w:r w:rsidRPr="00020B22">
          <w:rPr>
            <w:rStyle w:val="Hyperlink"/>
            <w:rFonts w:ascii="Times New Roman" w:eastAsia="Times New Roman" w:hAnsi="Times New Roman"/>
            <w:sz w:val="24"/>
            <w:szCs w:val="24"/>
            <w:lang w:val="en-US" w:eastAsia="bg-BG"/>
          </w:rPr>
          <w:t>krastev@bnr.bg</w:t>
        </w:r>
      </w:hyperlink>
    </w:p>
    <w:p w:rsidR="00C70362" w:rsidRDefault="00C70362" w:rsidP="00C70362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ab/>
      </w:r>
    </w:p>
    <w:p w:rsidR="00C70362" w:rsidRDefault="00C70362" w:rsidP="00C70362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моб. тел.: 088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>301 448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 xml:space="preserve">, email: </w:t>
      </w:r>
      <w:hyperlink r:id="rId10" w:history="1">
        <w:r w:rsidR="00B17F8D" w:rsidRPr="00020B22">
          <w:rPr>
            <w:rStyle w:val="Hyperlink"/>
            <w:rFonts w:ascii="Times New Roman" w:eastAsia="Times New Roman" w:hAnsi="Times New Roman"/>
            <w:sz w:val="24"/>
            <w:szCs w:val="24"/>
            <w:lang w:val="en-US" w:eastAsia="bg-BG"/>
          </w:rPr>
          <w:t>peev@bnr.bg</w:t>
        </w:r>
      </w:hyperlink>
    </w:p>
    <w:p w:rsidR="00C70362" w:rsidRPr="00C70362" w:rsidRDefault="00C70362" w:rsidP="00C70362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ab/>
      </w:r>
    </w:p>
    <w:p w:rsidR="00C70362" w:rsidRDefault="00C70362" w:rsidP="00C70362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</w:pPr>
    </w:p>
    <w:p w:rsidR="00C70362" w:rsidRPr="00C70362" w:rsidRDefault="00C70362" w:rsidP="00C70362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ab/>
      </w:r>
    </w:p>
    <w:sectPr w:rsidR="00C70362" w:rsidRPr="00C70362" w:rsidSect="008D7415">
      <w:headerReference w:type="default" r:id="rId11"/>
      <w:footerReference w:type="default" r:id="rId12"/>
      <w:pgSz w:w="11906" w:h="16838"/>
      <w:pgMar w:top="567" w:right="466" w:bottom="720" w:left="1210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2EE" w:rsidRDefault="003132EE" w:rsidP="00DE69D9">
      <w:pPr>
        <w:spacing w:after="0" w:line="240" w:lineRule="auto"/>
      </w:pPr>
      <w:r>
        <w:separator/>
      </w:r>
    </w:p>
  </w:endnote>
  <w:endnote w:type="continuationSeparator" w:id="0">
    <w:p w:rsidR="003132EE" w:rsidRDefault="003132EE" w:rsidP="00DE6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02" w:rsidRPr="00DE69D9" w:rsidRDefault="007558C6" w:rsidP="00DE69D9">
    <w:pPr>
      <w:pStyle w:val="Footer"/>
    </w:pPr>
    <w:r>
      <w:rPr>
        <w:noProof/>
        <w:lang w:eastAsia="bg-BG"/>
      </w:rPr>
      <w:drawing>
        <wp:inline distT="0" distB="0" distL="0" distR="0">
          <wp:extent cx="6638925" cy="352425"/>
          <wp:effectExtent l="0" t="0" r="0" b="0"/>
          <wp:docPr id="2" name="Picture 2" descr="footer_radio_plovd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radio_plovdi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2EE" w:rsidRDefault="003132EE" w:rsidP="00DE69D9">
      <w:pPr>
        <w:spacing w:after="0" w:line="240" w:lineRule="auto"/>
      </w:pPr>
      <w:r>
        <w:separator/>
      </w:r>
    </w:p>
  </w:footnote>
  <w:footnote w:type="continuationSeparator" w:id="0">
    <w:p w:rsidR="003132EE" w:rsidRDefault="003132EE" w:rsidP="00DE6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02" w:rsidRDefault="007558C6">
    <w:pPr>
      <w:pStyle w:val="Header"/>
    </w:pPr>
    <w:r>
      <w:rPr>
        <w:noProof/>
        <w:lang w:eastAsia="bg-BG"/>
      </w:rPr>
      <w:drawing>
        <wp:inline distT="0" distB="0" distL="0" distR="0">
          <wp:extent cx="6638925" cy="447675"/>
          <wp:effectExtent l="0" t="0" r="0" b="0"/>
          <wp:docPr id="1" name="Picture 1" descr="header_radio_plovd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radio_plovdi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2D3080D"/>
    <w:multiLevelType w:val="hybridMultilevel"/>
    <w:tmpl w:val="EA6817BC"/>
    <w:lvl w:ilvl="0" w:tplc="E78202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3B7EC8"/>
    <w:multiLevelType w:val="hybridMultilevel"/>
    <w:tmpl w:val="D87CA062"/>
    <w:lvl w:ilvl="0" w:tplc="C80E7AD0">
      <w:start w:val="2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2D006F2"/>
    <w:multiLevelType w:val="hybridMultilevel"/>
    <w:tmpl w:val="141236C4"/>
    <w:lvl w:ilvl="0" w:tplc="F58807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9AB34DE"/>
    <w:multiLevelType w:val="hybridMultilevel"/>
    <w:tmpl w:val="75F6F21C"/>
    <w:lvl w:ilvl="0" w:tplc="B284E4E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30D2646"/>
    <w:multiLevelType w:val="hybridMultilevel"/>
    <w:tmpl w:val="74F67D02"/>
    <w:lvl w:ilvl="0" w:tplc="630405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576450"/>
    <w:multiLevelType w:val="singleLevel"/>
    <w:tmpl w:val="2A0459B8"/>
    <w:lvl w:ilvl="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5D"/>
    <w:rsid w:val="0003682D"/>
    <w:rsid w:val="000A5516"/>
    <w:rsid w:val="000B2108"/>
    <w:rsid w:val="000D0FE5"/>
    <w:rsid w:val="000D7A6F"/>
    <w:rsid w:val="00116833"/>
    <w:rsid w:val="0016355F"/>
    <w:rsid w:val="00174C7A"/>
    <w:rsid w:val="00197AD3"/>
    <w:rsid w:val="001D690E"/>
    <w:rsid w:val="001D6D78"/>
    <w:rsid w:val="001F1BDF"/>
    <w:rsid w:val="00207AFE"/>
    <w:rsid w:val="00212508"/>
    <w:rsid w:val="00241C32"/>
    <w:rsid w:val="00246255"/>
    <w:rsid w:val="00285933"/>
    <w:rsid w:val="00294CB4"/>
    <w:rsid w:val="002A47FF"/>
    <w:rsid w:val="002B2519"/>
    <w:rsid w:val="002B359E"/>
    <w:rsid w:val="002D6A36"/>
    <w:rsid w:val="003132EE"/>
    <w:rsid w:val="00321392"/>
    <w:rsid w:val="00323809"/>
    <w:rsid w:val="003266E8"/>
    <w:rsid w:val="003336F0"/>
    <w:rsid w:val="003A6087"/>
    <w:rsid w:val="003D7EA9"/>
    <w:rsid w:val="003E1320"/>
    <w:rsid w:val="003E75E9"/>
    <w:rsid w:val="00406DB8"/>
    <w:rsid w:val="004150BD"/>
    <w:rsid w:val="004210AE"/>
    <w:rsid w:val="004957B4"/>
    <w:rsid w:val="00495C00"/>
    <w:rsid w:val="00496194"/>
    <w:rsid w:val="004A3F71"/>
    <w:rsid w:val="004B3F74"/>
    <w:rsid w:val="004B41B6"/>
    <w:rsid w:val="004C3F5E"/>
    <w:rsid w:val="004E3CDA"/>
    <w:rsid w:val="004F5BC2"/>
    <w:rsid w:val="004F62B8"/>
    <w:rsid w:val="00540CF5"/>
    <w:rsid w:val="00547592"/>
    <w:rsid w:val="005650C4"/>
    <w:rsid w:val="00571A92"/>
    <w:rsid w:val="00573147"/>
    <w:rsid w:val="0059576B"/>
    <w:rsid w:val="005D08DE"/>
    <w:rsid w:val="005E644C"/>
    <w:rsid w:val="0064063F"/>
    <w:rsid w:val="006430B3"/>
    <w:rsid w:val="00644684"/>
    <w:rsid w:val="0066645C"/>
    <w:rsid w:val="00685292"/>
    <w:rsid w:val="006959CE"/>
    <w:rsid w:val="006C7811"/>
    <w:rsid w:val="006D37BB"/>
    <w:rsid w:val="006F5EB9"/>
    <w:rsid w:val="00702071"/>
    <w:rsid w:val="0072405A"/>
    <w:rsid w:val="00735BD8"/>
    <w:rsid w:val="007558C6"/>
    <w:rsid w:val="00760203"/>
    <w:rsid w:val="007750EC"/>
    <w:rsid w:val="007922AD"/>
    <w:rsid w:val="007F3075"/>
    <w:rsid w:val="007F6C3A"/>
    <w:rsid w:val="0080352E"/>
    <w:rsid w:val="00820FF1"/>
    <w:rsid w:val="00826199"/>
    <w:rsid w:val="00840934"/>
    <w:rsid w:val="0085745C"/>
    <w:rsid w:val="00864645"/>
    <w:rsid w:val="00881AEF"/>
    <w:rsid w:val="00881FE4"/>
    <w:rsid w:val="008A5A47"/>
    <w:rsid w:val="008D002F"/>
    <w:rsid w:val="008D3436"/>
    <w:rsid w:val="008D7415"/>
    <w:rsid w:val="008F11B9"/>
    <w:rsid w:val="00901BC1"/>
    <w:rsid w:val="00906372"/>
    <w:rsid w:val="00913781"/>
    <w:rsid w:val="009519A6"/>
    <w:rsid w:val="00957F03"/>
    <w:rsid w:val="0097372A"/>
    <w:rsid w:val="009A43DC"/>
    <w:rsid w:val="009B0FE6"/>
    <w:rsid w:val="009C2176"/>
    <w:rsid w:val="009C77B9"/>
    <w:rsid w:val="009D322F"/>
    <w:rsid w:val="009D7EA6"/>
    <w:rsid w:val="00A02344"/>
    <w:rsid w:val="00A12A0A"/>
    <w:rsid w:val="00A2180A"/>
    <w:rsid w:val="00A368AE"/>
    <w:rsid w:val="00A5394C"/>
    <w:rsid w:val="00A74C47"/>
    <w:rsid w:val="00A902C1"/>
    <w:rsid w:val="00AA6A89"/>
    <w:rsid w:val="00AC190E"/>
    <w:rsid w:val="00B17F8D"/>
    <w:rsid w:val="00B25BBA"/>
    <w:rsid w:val="00B56ADF"/>
    <w:rsid w:val="00B85578"/>
    <w:rsid w:val="00BA295D"/>
    <w:rsid w:val="00BB5476"/>
    <w:rsid w:val="00C07BB7"/>
    <w:rsid w:val="00C60EA6"/>
    <w:rsid w:val="00C657AC"/>
    <w:rsid w:val="00C70088"/>
    <w:rsid w:val="00C70362"/>
    <w:rsid w:val="00C74545"/>
    <w:rsid w:val="00C75B9E"/>
    <w:rsid w:val="00C975C0"/>
    <w:rsid w:val="00CB185B"/>
    <w:rsid w:val="00CB2F80"/>
    <w:rsid w:val="00CC0028"/>
    <w:rsid w:val="00CC2962"/>
    <w:rsid w:val="00CF2F2B"/>
    <w:rsid w:val="00D11263"/>
    <w:rsid w:val="00D13E26"/>
    <w:rsid w:val="00D22C4A"/>
    <w:rsid w:val="00D25214"/>
    <w:rsid w:val="00D33777"/>
    <w:rsid w:val="00D53E7D"/>
    <w:rsid w:val="00DA6669"/>
    <w:rsid w:val="00DB5303"/>
    <w:rsid w:val="00DE69D9"/>
    <w:rsid w:val="00DE7371"/>
    <w:rsid w:val="00E1247D"/>
    <w:rsid w:val="00E3462C"/>
    <w:rsid w:val="00E37189"/>
    <w:rsid w:val="00E40B02"/>
    <w:rsid w:val="00E62CA1"/>
    <w:rsid w:val="00EC19EC"/>
    <w:rsid w:val="00EC1AE6"/>
    <w:rsid w:val="00EC48A7"/>
    <w:rsid w:val="00EC56AE"/>
    <w:rsid w:val="00EE0116"/>
    <w:rsid w:val="00EE2CAA"/>
    <w:rsid w:val="00EF65C1"/>
    <w:rsid w:val="00F014D9"/>
    <w:rsid w:val="00F25F2A"/>
    <w:rsid w:val="00F4380B"/>
    <w:rsid w:val="00F6710E"/>
    <w:rsid w:val="00F959CC"/>
    <w:rsid w:val="00F95E36"/>
    <w:rsid w:val="00FB14D0"/>
    <w:rsid w:val="00FE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0C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9D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4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E6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69D9"/>
  </w:style>
  <w:style w:type="paragraph" w:styleId="Footer">
    <w:name w:val="footer"/>
    <w:basedOn w:val="Normal"/>
    <w:link w:val="FooterChar"/>
    <w:uiPriority w:val="99"/>
    <w:semiHidden/>
    <w:unhideWhenUsed/>
    <w:rsid w:val="00DE6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69D9"/>
  </w:style>
  <w:style w:type="paragraph" w:styleId="BalloonText">
    <w:name w:val="Balloon Text"/>
    <w:basedOn w:val="Normal"/>
    <w:link w:val="BalloonTextChar"/>
    <w:uiPriority w:val="99"/>
    <w:semiHidden/>
    <w:unhideWhenUsed/>
    <w:rsid w:val="00DE6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69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DE69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link w:val="TitleChar"/>
    <w:qFormat/>
    <w:rsid w:val="00702071"/>
    <w:pPr>
      <w:spacing w:after="0" w:line="240" w:lineRule="auto"/>
      <w:jc w:val="center"/>
    </w:pPr>
    <w:rPr>
      <w:rFonts w:ascii="Arial" w:eastAsia="Times New Roman" w:hAnsi="Arial" w:cs="Arial"/>
      <w:b/>
      <w:sz w:val="32"/>
      <w:szCs w:val="20"/>
    </w:rPr>
  </w:style>
  <w:style w:type="paragraph" w:styleId="BodyText">
    <w:name w:val="Body Text"/>
    <w:basedOn w:val="Normal"/>
    <w:rsid w:val="00DE7371"/>
    <w:pPr>
      <w:spacing w:after="0" w:line="240" w:lineRule="auto"/>
      <w:jc w:val="both"/>
    </w:pPr>
    <w:rPr>
      <w:rFonts w:ascii="Arial" w:eastAsia="Times New Roman" w:hAnsi="Arial"/>
      <w:sz w:val="28"/>
      <w:szCs w:val="20"/>
    </w:rPr>
  </w:style>
  <w:style w:type="paragraph" w:styleId="BodyTextIndent3">
    <w:name w:val="Body Text Indent 3"/>
    <w:basedOn w:val="Normal"/>
    <w:rsid w:val="00DE7371"/>
    <w:pPr>
      <w:spacing w:after="0" w:line="240" w:lineRule="auto"/>
      <w:ind w:firstLine="720"/>
      <w:jc w:val="both"/>
    </w:pPr>
    <w:rPr>
      <w:rFonts w:ascii="Arial" w:eastAsia="Times New Roman" w:hAnsi="Arial" w:cs="Arial"/>
      <w:b/>
      <w:sz w:val="32"/>
      <w:szCs w:val="20"/>
    </w:rPr>
  </w:style>
  <w:style w:type="character" w:customStyle="1" w:styleId="Heading2Char">
    <w:name w:val="Heading 2 Char"/>
    <w:link w:val="Heading2"/>
    <w:uiPriority w:val="9"/>
    <w:semiHidden/>
    <w:rsid w:val="008D741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7415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8D7415"/>
    <w:rPr>
      <w:sz w:val="22"/>
      <w:szCs w:val="22"/>
      <w:lang w:eastAsia="en-US"/>
    </w:rPr>
  </w:style>
  <w:style w:type="character" w:styleId="Hyperlink">
    <w:name w:val="Hyperlink"/>
    <w:unhideWhenUsed/>
    <w:rsid w:val="008D7415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8D74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TitleChar">
    <w:name w:val="Title Char"/>
    <w:link w:val="Title"/>
    <w:rsid w:val="008D7415"/>
    <w:rPr>
      <w:rFonts w:ascii="Arial" w:eastAsia="Times New Roman" w:hAnsi="Arial" w:cs="Arial"/>
      <w:b/>
      <w:sz w:val="32"/>
      <w:lang w:eastAsia="en-US"/>
    </w:rPr>
  </w:style>
  <w:style w:type="character" w:styleId="Strong">
    <w:name w:val="Strong"/>
    <w:qFormat/>
    <w:rsid w:val="008D7415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690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1D690E"/>
    <w:rPr>
      <w:sz w:val="22"/>
      <w:szCs w:val="22"/>
      <w:lang w:eastAsia="en-US"/>
    </w:rPr>
  </w:style>
  <w:style w:type="paragraph" w:styleId="Subtitle">
    <w:name w:val="Subtitle"/>
    <w:basedOn w:val="Normal"/>
    <w:link w:val="SubtitleChar"/>
    <w:qFormat/>
    <w:rsid w:val="001D690E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</w:rPr>
  </w:style>
  <w:style w:type="character" w:customStyle="1" w:styleId="SubtitleChar">
    <w:name w:val="Subtitle Char"/>
    <w:link w:val="Subtitle"/>
    <w:rsid w:val="001D690E"/>
    <w:rPr>
      <w:rFonts w:ascii="Tahoma" w:eastAsia="Times New Roman" w:hAnsi="Tahoma"/>
      <w:b/>
      <w:sz w:val="28"/>
      <w:lang w:eastAsia="en-US"/>
    </w:rPr>
  </w:style>
  <w:style w:type="table" w:styleId="TableGrid">
    <w:name w:val="Table Grid"/>
    <w:basedOn w:val="TableNormal"/>
    <w:uiPriority w:val="59"/>
    <w:rsid w:val="001D6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0C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9D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4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E6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69D9"/>
  </w:style>
  <w:style w:type="paragraph" w:styleId="Footer">
    <w:name w:val="footer"/>
    <w:basedOn w:val="Normal"/>
    <w:link w:val="FooterChar"/>
    <w:uiPriority w:val="99"/>
    <w:semiHidden/>
    <w:unhideWhenUsed/>
    <w:rsid w:val="00DE6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69D9"/>
  </w:style>
  <w:style w:type="paragraph" w:styleId="BalloonText">
    <w:name w:val="Balloon Text"/>
    <w:basedOn w:val="Normal"/>
    <w:link w:val="BalloonTextChar"/>
    <w:uiPriority w:val="99"/>
    <w:semiHidden/>
    <w:unhideWhenUsed/>
    <w:rsid w:val="00DE6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69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DE69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link w:val="TitleChar"/>
    <w:qFormat/>
    <w:rsid w:val="00702071"/>
    <w:pPr>
      <w:spacing w:after="0" w:line="240" w:lineRule="auto"/>
      <w:jc w:val="center"/>
    </w:pPr>
    <w:rPr>
      <w:rFonts w:ascii="Arial" w:eastAsia="Times New Roman" w:hAnsi="Arial" w:cs="Arial"/>
      <w:b/>
      <w:sz w:val="32"/>
      <w:szCs w:val="20"/>
    </w:rPr>
  </w:style>
  <w:style w:type="paragraph" w:styleId="BodyText">
    <w:name w:val="Body Text"/>
    <w:basedOn w:val="Normal"/>
    <w:rsid w:val="00DE7371"/>
    <w:pPr>
      <w:spacing w:after="0" w:line="240" w:lineRule="auto"/>
      <w:jc w:val="both"/>
    </w:pPr>
    <w:rPr>
      <w:rFonts w:ascii="Arial" w:eastAsia="Times New Roman" w:hAnsi="Arial"/>
      <w:sz w:val="28"/>
      <w:szCs w:val="20"/>
    </w:rPr>
  </w:style>
  <w:style w:type="paragraph" w:styleId="BodyTextIndent3">
    <w:name w:val="Body Text Indent 3"/>
    <w:basedOn w:val="Normal"/>
    <w:rsid w:val="00DE7371"/>
    <w:pPr>
      <w:spacing w:after="0" w:line="240" w:lineRule="auto"/>
      <w:ind w:firstLine="720"/>
      <w:jc w:val="both"/>
    </w:pPr>
    <w:rPr>
      <w:rFonts w:ascii="Arial" w:eastAsia="Times New Roman" w:hAnsi="Arial" w:cs="Arial"/>
      <w:b/>
      <w:sz w:val="32"/>
      <w:szCs w:val="20"/>
    </w:rPr>
  </w:style>
  <w:style w:type="character" w:customStyle="1" w:styleId="Heading2Char">
    <w:name w:val="Heading 2 Char"/>
    <w:link w:val="Heading2"/>
    <w:uiPriority w:val="9"/>
    <w:semiHidden/>
    <w:rsid w:val="008D741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7415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8D7415"/>
    <w:rPr>
      <w:sz w:val="22"/>
      <w:szCs w:val="22"/>
      <w:lang w:eastAsia="en-US"/>
    </w:rPr>
  </w:style>
  <w:style w:type="character" w:styleId="Hyperlink">
    <w:name w:val="Hyperlink"/>
    <w:unhideWhenUsed/>
    <w:rsid w:val="008D7415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8D74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TitleChar">
    <w:name w:val="Title Char"/>
    <w:link w:val="Title"/>
    <w:rsid w:val="008D7415"/>
    <w:rPr>
      <w:rFonts w:ascii="Arial" w:eastAsia="Times New Roman" w:hAnsi="Arial" w:cs="Arial"/>
      <w:b/>
      <w:sz w:val="32"/>
      <w:lang w:eastAsia="en-US"/>
    </w:rPr>
  </w:style>
  <w:style w:type="character" w:styleId="Strong">
    <w:name w:val="Strong"/>
    <w:qFormat/>
    <w:rsid w:val="008D7415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690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1D690E"/>
    <w:rPr>
      <w:sz w:val="22"/>
      <w:szCs w:val="22"/>
      <w:lang w:eastAsia="en-US"/>
    </w:rPr>
  </w:style>
  <w:style w:type="paragraph" w:styleId="Subtitle">
    <w:name w:val="Subtitle"/>
    <w:basedOn w:val="Normal"/>
    <w:link w:val="SubtitleChar"/>
    <w:qFormat/>
    <w:rsid w:val="001D690E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</w:rPr>
  </w:style>
  <w:style w:type="character" w:customStyle="1" w:styleId="SubtitleChar">
    <w:name w:val="Subtitle Char"/>
    <w:link w:val="Subtitle"/>
    <w:rsid w:val="001D690E"/>
    <w:rPr>
      <w:rFonts w:ascii="Tahoma" w:eastAsia="Times New Roman" w:hAnsi="Tahoma"/>
      <w:b/>
      <w:sz w:val="28"/>
      <w:lang w:eastAsia="en-US"/>
    </w:rPr>
  </w:style>
  <w:style w:type="table" w:styleId="TableGrid">
    <w:name w:val="Table Grid"/>
    <w:basedOn w:val="TableNormal"/>
    <w:uiPriority w:val="59"/>
    <w:rsid w:val="001D6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21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8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7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eev@bnr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astev@bnr.b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ORKS\BNR_FINAL\BNR_A4_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098F-E0E9-44C0-B089-AF2A96FC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BNR_A4_color</Template>
  <TotalTime>0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3400</CharactersWithSpaces>
  <SharedDoc>false</SharedDoc>
  <HLinks>
    <vt:vector size="12" baseType="variant">
      <vt:variant>
        <vt:i4>1048619</vt:i4>
      </vt:variant>
      <vt:variant>
        <vt:i4>3</vt:i4>
      </vt:variant>
      <vt:variant>
        <vt:i4>0</vt:i4>
      </vt:variant>
      <vt:variant>
        <vt:i4>5</vt:i4>
      </vt:variant>
      <vt:variant>
        <vt:lpwstr>mailto:peev@bnr.bg</vt:lpwstr>
      </vt:variant>
      <vt:variant>
        <vt:lpwstr/>
      </vt:variant>
      <vt:variant>
        <vt:i4>1572910</vt:i4>
      </vt:variant>
      <vt:variant>
        <vt:i4>0</vt:i4>
      </vt:variant>
      <vt:variant>
        <vt:i4>0</vt:i4>
      </vt:variant>
      <vt:variant>
        <vt:i4>5</vt:i4>
      </vt:variant>
      <vt:variant>
        <vt:lpwstr>mailto:krastev@bnr.bg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chocho</dc:creator>
  <cp:lastModifiedBy>simple user</cp:lastModifiedBy>
  <cp:revision>2</cp:revision>
  <cp:lastPrinted>2013-10-07T10:32:00Z</cp:lastPrinted>
  <dcterms:created xsi:type="dcterms:W3CDTF">2014-04-28T14:03:00Z</dcterms:created>
  <dcterms:modified xsi:type="dcterms:W3CDTF">2014-04-28T14:03:00Z</dcterms:modified>
</cp:coreProperties>
</file>